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E" w:rsidRPr="00E11557" w:rsidRDefault="0081491E" w:rsidP="00844913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E11557">
        <w:rPr>
          <w:b/>
          <w:sz w:val="24"/>
          <w:szCs w:val="24"/>
          <w:u w:val="single"/>
        </w:rPr>
        <w:t>Prisms – study group</w:t>
      </w:r>
    </w:p>
    <w:bookmarkEnd w:id="0"/>
    <w:p w:rsidR="0081491E" w:rsidRPr="00E11557" w:rsidRDefault="0081491E" w:rsidP="00844913">
      <w:pPr>
        <w:rPr>
          <w:b/>
          <w:sz w:val="24"/>
          <w:szCs w:val="24"/>
        </w:rPr>
      </w:pPr>
      <w:r w:rsidRPr="00E11557">
        <w:rPr>
          <w:b/>
          <w:sz w:val="24"/>
          <w:szCs w:val="24"/>
        </w:rPr>
        <w:t xml:space="preserve">A. Optics of prism: </w:t>
      </w:r>
    </w:p>
    <w:p w:rsidR="0081491E" w:rsidRPr="00844913" w:rsidRDefault="0081491E" w:rsidP="00CB2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913">
        <w:rPr>
          <w:sz w:val="24"/>
          <w:szCs w:val="24"/>
        </w:rPr>
        <w:t xml:space="preserve"> Image displacement of 1 prism diopter per 1 cm at 1 meter.</w:t>
      </w:r>
    </w:p>
    <w:p w:rsidR="0081491E" w:rsidRPr="00844913" w:rsidRDefault="0081491E" w:rsidP="00CB2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913">
        <w:rPr>
          <w:sz w:val="24"/>
          <w:szCs w:val="24"/>
        </w:rPr>
        <w:t>Three dimensional perceptual shifts; base expands space &amp; apex constricts it.</w:t>
      </w:r>
    </w:p>
    <w:p w:rsidR="0081491E" w:rsidRPr="00844913" w:rsidRDefault="0081491E" w:rsidP="00CB213B">
      <w:pPr>
        <w:rPr>
          <w:sz w:val="24"/>
          <w:szCs w:val="24"/>
        </w:rPr>
      </w:pPr>
      <w:r w:rsidRPr="00844913">
        <w:rPr>
          <w:sz w:val="24"/>
          <w:szCs w:val="24"/>
        </w:rPr>
        <w:t>Optical changes created by prism:</w:t>
      </w:r>
    </w:p>
    <w:p w:rsidR="0081491E" w:rsidRPr="00844913" w:rsidRDefault="0081491E" w:rsidP="008449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4913">
        <w:rPr>
          <w:sz w:val="24"/>
          <w:szCs w:val="24"/>
        </w:rPr>
        <w:t xml:space="preserve">Shift- image move towards apex, away from base.  </w:t>
      </w:r>
    </w:p>
    <w:p w:rsidR="0081491E" w:rsidRPr="00844913" w:rsidRDefault="0081491E" w:rsidP="008449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4913">
        <w:rPr>
          <w:sz w:val="24"/>
          <w:szCs w:val="24"/>
        </w:rPr>
        <w:t>Curvature- extended surfaces may appear curved.</w:t>
      </w:r>
    </w:p>
    <w:p w:rsidR="0081491E" w:rsidRPr="00844913" w:rsidRDefault="0081491E" w:rsidP="008449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4913">
        <w:rPr>
          <w:sz w:val="24"/>
          <w:szCs w:val="24"/>
        </w:rPr>
        <w:t>Slant- extended surfaces may appear rotated.</w:t>
      </w:r>
    </w:p>
    <w:p w:rsidR="0081491E" w:rsidRPr="00844913" w:rsidRDefault="0081491E" w:rsidP="00CB213B">
      <w:pPr>
        <w:rPr>
          <w:sz w:val="24"/>
          <w:szCs w:val="24"/>
        </w:rPr>
      </w:pPr>
      <w:r w:rsidRPr="00844913">
        <w:rPr>
          <w:sz w:val="24"/>
          <w:szCs w:val="24"/>
        </w:rPr>
        <w:t xml:space="preserve">Spatial perception: </w:t>
      </w:r>
    </w:p>
    <w:p w:rsidR="0081491E" w:rsidRPr="00844913" w:rsidRDefault="0081491E" w:rsidP="00CB21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4913">
        <w:rPr>
          <w:sz w:val="24"/>
          <w:szCs w:val="24"/>
        </w:rPr>
        <w:t>Base creates space, as if things moved farther away.</w:t>
      </w:r>
    </w:p>
    <w:p w:rsidR="0081491E" w:rsidRPr="00844913" w:rsidRDefault="0081491E" w:rsidP="00CB21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4913">
        <w:rPr>
          <w:sz w:val="24"/>
          <w:szCs w:val="24"/>
        </w:rPr>
        <w:t>Apex absorbs space, as if things moved closer.</w:t>
      </w:r>
    </w:p>
    <w:p w:rsidR="0081491E" w:rsidRPr="00844913" w:rsidRDefault="0081491E" w:rsidP="0000543E">
      <w:pPr>
        <w:rPr>
          <w:sz w:val="24"/>
          <w:szCs w:val="24"/>
        </w:rPr>
      </w:pPr>
      <w:r w:rsidRPr="00844913">
        <w:rPr>
          <w:sz w:val="24"/>
          <w:szCs w:val="24"/>
        </w:rPr>
        <w:t>Compensatory- moving the image to where the eyes are looking</w:t>
      </w:r>
      <w:r>
        <w:rPr>
          <w:sz w:val="24"/>
          <w:szCs w:val="24"/>
        </w:rPr>
        <w:t>, reduces work</w:t>
      </w:r>
      <w:r w:rsidRPr="00844913">
        <w:rPr>
          <w:sz w:val="24"/>
          <w:szCs w:val="24"/>
        </w:rPr>
        <w:t>.</w:t>
      </w:r>
    </w:p>
    <w:p w:rsidR="0081491E" w:rsidRDefault="0081491E" w:rsidP="0000543E">
      <w:pPr>
        <w:rPr>
          <w:sz w:val="24"/>
          <w:szCs w:val="24"/>
        </w:rPr>
      </w:pPr>
      <w:r w:rsidRPr="00844913">
        <w:rPr>
          <w:sz w:val="24"/>
          <w:szCs w:val="24"/>
        </w:rPr>
        <w:t>Therapeutic- moving the image to where want the eyes to look</w:t>
      </w:r>
      <w:r>
        <w:rPr>
          <w:sz w:val="24"/>
          <w:szCs w:val="24"/>
        </w:rPr>
        <w:t>, increases work</w:t>
      </w:r>
      <w:r w:rsidRPr="00844913">
        <w:rPr>
          <w:sz w:val="24"/>
          <w:szCs w:val="24"/>
        </w:rPr>
        <w:t>.</w:t>
      </w:r>
    </w:p>
    <w:p w:rsidR="0081491E" w:rsidRDefault="0081491E" w:rsidP="000054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Ie: prism flipper, BIM-BOP, prism bar, prism jumps/rotations</w:t>
      </w:r>
    </w:p>
    <w:p w:rsidR="0081491E" w:rsidRPr="00844913" w:rsidRDefault="0081491E" w:rsidP="0000543E">
      <w:pPr>
        <w:rPr>
          <w:sz w:val="24"/>
          <w:szCs w:val="24"/>
        </w:rPr>
      </w:pPr>
      <w:r w:rsidRPr="00E11557">
        <w:rPr>
          <w:b/>
          <w:sz w:val="24"/>
          <w:szCs w:val="24"/>
        </w:rPr>
        <w:t>B.  Monocular</w:t>
      </w:r>
      <w:r>
        <w:rPr>
          <w:sz w:val="24"/>
          <w:szCs w:val="24"/>
        </w:rPr>
        <w:t>:</w:t>
      </w:r>
      <w:r w:rsidRPr="00844913">
        <w:rPr>
          <w:sz w:val="24"/>
          <w:szCs w:val="24"/>
        </w:rPr>
        <w:t xml:space="preserve"> base-in opens visual field, base-out constricts visual field.</w:t>
      </w:r>
    </w:p>
    <w:p w:rsidR="0081491E" w:rsidRPr="00844913" w:rsidRDefault="0081491E" w:rsidP="0000543E">
      <w:pPr>
        <w:rPr>
          <w:sz w:val="24"/>
          <w:szCs w:val="24"/>
        </w:rPr>
      </w:pPr>
      <w:r w:rsidRPr="00844913">
        <w:rPr>
          <w:sz w:val="24"/>
          <w:szCs w:val="24"/>
        </w:rPr>
        <w:tab/>
        <w:t>Eso-tropia program- BI prism with tracking and focusing</w:t>
      </w:r>
    </w:p>
    <w:p w:rsidR="0081491E" w:rsidRPr="00844913" w:rsidRDefault="0081491E" w:rsidP="00AF0259">
      <w:pPr>
        <w:rPr>
          <w:sz w:val="24"/>
          <w:szCs w:val="24"/>
        </w:rPr>
      </w:pPr>
      <w:r w:rsidRPr="00E11557">
        <w:rPr>
          <w:b/>
          <w:sz w:val="24"/>
          <w:szCs w:val="24"/>
        </w:rPr>
        <w:t>C. Binocular</w:t>
      </w:r>
      <w:r>
        <w:rPr>
          <w:sz w:val="24"/>
          <w:szCs w:val="24"/>
        </w:rPr>
        <w:t>:</w:t>
      </w:r>
      <w:r w:rsidRPr="00844913">
        <w:rPr>
          <w:sz w:val="24"/>
          <w:szCs w:val="24"/>
        </w:rPr>
        <w:t xml:space="preserve"> use compensatory lenses to encourage fusion lock, then reduce power until not</w:t>
      </w:r>
      <w:r>
        <w:rPr>
          <w:sz w:val="24"/>
          <w:szCs w:val="24"/>
        </w:rPr>
        <w:t xml:space="preserve"> </w:t>
      </w:r>
      <w:r w:rsidRPr="00844913">
        <w:rPr>
          <w:sz w:val="24"/>
          <w:szCs w:val="24"/>
        </w:rPr>
        <w:t>needed.</w:t>
      </w:r>
    </w:p>
    <w:p w:rsidR="0081491E" w:rsidRPr="00844913" w:rsidRDefault="0081491E" w:rsidP="008449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4913">
        <w:rPr>
          <w:sz w:val="24"/>
          <w:szCs w:val="24"/>
        </w:rPr>
        <w:t>BO- for eso tendencies or convergence excess</w:t>
      </w:r>
    </w:p>
    <w:p w:rsidR="0081491E" w:rsidRPr="00844913" w:rsidRDefault="0081491E" w:rsidP="008449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4913">
        <w:rPr>
          <w:sz w:val="24"/>
          <w:szCs w:val="24"/>
        </w:rPr>
        <w:t>BI- for exo tendencies or convergence insufficiency</w:t>
      </w:r>
    </w:p>
    <w:p w:rsidR="0081491E" w:rsidRPr="00844913" w:rsidRDefault="0081491E" w:rsidP="008449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4913">
        <w:rPr>
          <w:sz w:val="24"/>
          <w:szCs w:val="24"/>
        </w:rPr>
        <w:t xml:space="preserve">BU- for toe walkers </w:t>
      </w:r>
    </w:p>
    <w:p w:rsidR="0081491E" w:rsidRPr="00844913" w:rsidRDefault="0081491E" w:rsidP="006464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4913">
        <w:rPr>
          <w:sz w:val="24"/>
          <w:szCs w:val="24"/>
        </w:rPr>
        <w:t xml:space="preserve">BD- for wheelchair bound patients </w:t>
      </w:r>
    </w:p>
    <w:p w:rsidR="0081491E" w:rsidRPr="00844913" w:rsidRDefault="0081491E" w:rsidP="00844913">
      <w:pPr>
        <w:rPr>
          <w:sz w:val="24"/>
          <w:szCs w:val="24"/>
        </w:rPr>
      </w:pPr>
      <w:r w:rsidRPr="00E11557">
        <w:rPr>
          <w:b/>
          <w:sz w:val="24"/>
          <w:szCs w:val="24"/>
        </w:rPr>
        <w:t>D.  Disassociating prisms</w:t>
      </w:r>
      <w:r>
        <w:rPr>
          <w:sz w:val="24"/>
          <w:szCs w:val="24"/>
        </w:rPr>
        <w:t>:</w:t>
      </w:r>
      <w:r w:rsidRPr="00844913">
        <w:rPr>
          <w:sz w:val="24"/>
          <w:szCs w:val="24"/>
        </w:rPr>
        <w:t xml:space="preserve"> goggles with BU/BD split prism or BI- 15^ to 20^ total.</w:t>
      </w:r>
    </w:p>
    <w:p w:rsidR="0081491E" w:rsidRDefault="0081491E" w:rsidP="00844913">
      <w:pPr>
        <w:rPr>
          <w:sz w:val="24"/>
          <w:szCs w:val="24"/>
        </w:rPr>
      </w:pPr>
      <w:r w:rsidRPr="00844913">
        <w:rPr>
          <w:sz w:val="24"/>
          <w:szCs w:val="24"/>
        </w:rPr>
        <w:tab/>
        <w:t>Biocular activities -awareness of vision perception from each eye, helps with anti-</w:t>
      </w:r>
    </w:p>
    <w:p w:rsidR="0081491E" w:rsidRPr="00844913" w:rsidRDefault="0081491E" w:rsidP="0084491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44913">
        <w:rPr>
          <w:sz w:val="24"/>
          <w:szCs w:val="24"/>
        </w:rPr>
        <w:t>suppression.</w:t>
      </w:r>
    </w:p>
    <w:p w:rsidR="0081491E" w:rsidRPr="00844913" w:rsidRDefault="0081491E" w:rsidP="00844913">
      <w:pPr>
        <w:rPr>
          <w:sz w:val="24"/>
          <w:szCs w:val="24"/>
        </w:rPr>
      </w:pPr>
      <w:r w:rsidRPr="00E11557">
        <w:rPr>
          <w:b/>
          <w:sz w:val="24"/>
          <w:szCs w:val="24"/>
        </w:rPr>
        <w:t>E.  Yoked prisms</w:t>
      </w:r>
      <w:r>
        <w:rPr>
          <w:sz w:val="24"/>
          <w:szCs w:val="24"/>
        </w:rPr>
        <w:t>:</w:t>
      </w:r>
      <w:r w:rsidRPr="00844913">
        <w:rPr>
          <w:sz w:val="24"/>
          <w:szCs w:val="24"/>
        </w:rPr>
        <w:t xml:space="preserve"> prism goggles with bases in same direction.</w:t>
      </w:r>
    </w:p>
    <w:p w:rsidR="0081491E" w:rsidRDefault="0081491E" w:rsidP="00CB213B">
      <w:pPr>
        <w:rPr>
          <w:sz w:val="24"/>
          <w:szCs w:val="24"/>
        </w:rPr>
      </w:pPr>
      <w:r w:rsidRPr="00844913">
        <w:rPr>
          <w:sz w:val="24"/>
          <w:szCs w:val="24"/>
        </w:rPr>
        <w:tab/>
        <w:t xml:space="preserve">Midline shift treatment or </w:t>
      </w:r>
      <w:r>
        <w:rPr>
          <w:sz w:val="24"/>
          <w:szCs w:val="24"/>
        </w:rPr>
        <w:t>increasing awareness of visual shift.</w:t>
      </w:r>
    </w:p>
    <w:p w:rsidR="0081491E" w:rsidRDefault="0081491E" w:rsidP="00CB213B">
      <w:pPr>
        <w:rPr>
          <w:sz w:val="24"/>
          <w:szCs w:val="24"/>
        </w:rPr>
      </w:pPr>
      <w:r w:rsidRPr="00C9066D">
        <w:rPr>
          <w:b/>
          <w:sz w:val="24"/>
          <w:szCs w:val="24"/>
        </w:rPr>
        <w:t>RVDC</w:t>
      </w:r>
      <w:r>
        <w:rPr>
          <w:sz w:val="24"/>
          <w:szCs w:val="24"/>
        </w:rPr>
        <w:t xml:space="preserve">- residual vergence demand criteria; for basic exo/eso- phorias with same turn at </w:t>
      </w:r>
    </w:p>
    <w:p w:rsidR="0081491E" w:rsidRDefault="0081491E" w:rsidP="00CB213B">
      <w:pPr>
        <w:rPr>
          <w:sz w:val="24"/>
          <w:szCs w:val="24"/>
        </w:rPr>
      </w:pPr>
      <w:r>
        <w:rPr>
          <w:sz w:val="24"/>
          <w:szCs w:val="24"/>
        </w:rPr>
        <w:tab/>
        <w:t>near and far, divergence insufficiency and vertical-phoria.</w:t>
      </w:r>
    </w:p>
    <w:p w:rsidR="0081491E" w:rsidRPr="008609FB" w:rsidRDefault="0081491E" w:rsidP="00646410">
      <w:pPr>
        <w:jc w:val="center"/>
        <w:rPr>
          <w:sz w:val="24"/>
          <w:szCs w:val="24"/>
        </w:rPr>
      </w:pPr>
      <w:r>
        <w:rPr>
          <w:sz w:val="24"/>
          <w:szCs w:val="24"/>
        </w:rPr>
        <w:t>30^-20^ =  10^-15^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20^-6^ = 4^-6^ </w:t>
      </w:r>
      <w:r>
        <w:rPr>
          <w:sz w:val="24"/>
          <w:szCs w:val="24"/>
        </w:rPr>
        <w:tab/>
        <w:t>10^-3^ = 2^-4^</w:t>
      </w:r>
    </w:p>
    <w:sectPr w:rsidR="0081491E" w:rsidRPr="008609FB" w:rsidSect="004B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4E0"/>
    <w:multiLevelType w:val="hybridMultilevel"/>
    <w:tmpl w:val="BE14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270"/>
    <w:multiLevelType w:val="hybridMultilevel"/>
    <w:tmpl w:val="5788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0997"/>
    <w:multiLevelType w:val="hybridMultilevel"/>
    <w:tmpl w:val="B2748C1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05560"/>
    <w:multiLevelType w:val="hybridMultilevel"/>
    <w:tmpl w:val="455AFDE0"/>
    <w:lvl w:ilvl="0" w:tplc="BAAAB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6CB1769"/>
    <w:multiLevelType w:val="hybridMultilevel"/>
    <w:tmpl w:val="B628B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418DB"/>
    <w:multiLevelType w:val="hybridMultilevel"/>
    <w:tmpl w:val="708A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3D2D56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83"/>
    <w:rsid w:val="0000543E"/>
    <w:rsid w:val="000B3B36"/>
    <w:rsid w:val="00401268"/>
    <w:rsid w:val="004B130A"/>
    <w:rsid w:val="005329E1"/>
    <w:rsid w:val="00646410"/>
    <w:rsid w:val="00702AA3"/>
    <w:rsid w:val="0081491E"/>
    <w:rsid w:val="00844913"/>
    <w:rsid w:val="008609FB"/>
    <w:rsid w:val="00A45F2A"/>
    <w:rsid w:val="00AF0259"/>
    <w:rsid w:val="00B61783"/>
    <w:rsid w:val="00B84062"/>
    <w:rsid w:val="00C9066D"/>
    <w:rsid w:val="00CB213B"/>
    <w:rsid w:val="00D36855"/>
    <w:rsid w:val="00E1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0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2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237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cp:lastPrinted>2016-02-18T21:04:00Z</cp:lastPrinted>
  <dcterms:created xsi:type="dcterms:W3CDTF">2016-02-08T18:32:00Z</dcterms:created>
  <dcterms:modified xsi:type="dcterms:W3CDTF">2016-02-18T21:06:00Z</dcterms:modified>
</cp:coreProperties>
</file>